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EB4C" w14:textId="48AB5E17" w:rsidR="003678F2" w:rsidRDefault="003678F2" w:rsidP="003678F2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AA2831">
        <w:rPr>
          <w:rFonts w:ascii="Arial" w:hAnsi="Arial" w:cs="Arial"/>
          <w:b/>
          <w:sz w:val="22"/>
        </w:rPr>
        <w:t>3GPP TSG-SA3 Meeting #12</w:t>
      </w:r>
      <w:r>
        <w:rPr>
          <w:rFonts w:ascii="Arial" w:hAnsi="Arial" w:cs="Arial"/>
          <w:b/>
          <w:sz w:val="22"/>
        </w:rPr>
        <w:t>6</w:t>
      </w:r>
      <w:r w:rsidRPr="00AA2831">
        <w:rPr>
          <w:rFonts w:ascii="Arial" w:hAnsi="Arial" w:cs="Arial"/>
          <w:b/>
          <w:sz w:val="22"/>
        </w:rPr>
        <w:tab/>
        <w:t>S3-2</w:t>
      </w:r>
      <w:r>
        <w:rPr>
          <w:rFonts w:ascii="Arial" w:hAnsi="Arial" w:cs="Arial"/>
          <w:b/>
          <w:sz w:val="22"/>
        </w:rPr>
        <w:t>6011</w:t>
      </w:r>
      <w:r>
        <w:rPr>
          <w:rFonts w:ascii="Arial" w:hAnsi="Arial" w:cs="Arial"/>
          <w:b/>
          <w:sz w:val="22"/>
        </w:rPr>
        <w:t>9</w:t>
      </w:r>
    </w:p>
    <w:p w14:paraId="4B9C90AF" w14:textId="77777777" w:rsidR="003678F2" w:rsidRPr="000C16BC" w:rsidRDefault="003678F2" w:rsidP="003678F2">
      <w:pPr>
        <w:tabs>
          <w:tab w:val="right" w:pos="9639"/>
        </w:tabs>
        <w:rPr>
          <w:b/>
          <w:bCs/>
          <w:noProof/>
          <w:sz w:val="24"/>
        </w:rPr>
      </w:pPr>
      <w:r w:rsidRPr="003678F2">
        <w:rPr>
          <w:rFonts w:ascii="Arial" w:hAnsi="Arial" w:cs="Arial"/>
          <w:b/>
          <w:sz w:val="22"/>
        </w:rPr>
        <w:t>Goa, India, 9 – 13 February 2026</w:t>
      </w:r>
    </w:p>
    <w:p w14:paraId="40B77BCE" w14:textId="77777777" w:rsidR="003678F2" w:rsidRDefault="003678F2" w:rsidP="003678F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</w:p>
    <w:p w14:paraId="50676DC1" w14:textId="436CD1C0" w:rsidR="003678F2" w:rsidRDefault="003678F2" w:rsidP="003678F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SA2</w:t>
      </w:r>
    </w:p>
    <w:p w14:paraId="2AEA5956" w14:textId="7CA43AB3" w:rsidR="003678F2" w:rsidRDefault="003678F2" w:rsidP="003678F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t>LS Response on</w:t>
      </w:r>
      <w:r w:rsidRPr="00800E03">
        <w:rPr>
          <w:rFonts w:eastAsia="DengXian"/>
          <w:lang w:eastAsia="zh-CN"/>
        </w:rPr>
        <w:t xml:space="preserve"> IETF Network Slice Application in 3GPP 5G End-to-End Network Slice</w:t>
      </w:r>
    </w:p>
    <w:p w14:paraId="7B71F202" w14:textId="77777777" w:rsidR="003678F2" w:rsidRDefault="003678F2" w:rsidP="003678F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97D8377" w14:textId="5D5E38A7" w:rsidR="003678F2" w:rsidRDefault="003678F2" w:rsidP="003678F2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b/>
        </w:rPr>
        <w:t>Agenda Item: 3</w:t>
      </w:r>
    </w:p>
    <w:p w14:paraId="51154862" w14:textId="77777777" w:rsidR="003678F2" w:rsidRDefault="003678F2" w:rsidP="005B07A5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2D62EF37" w14:textId="5F295E58" w:rsidR="005B07A5" w:rsidRPr="006B1241" w:rsidRDefault="005B07A5" w:rsidP="005B07A5">
      <w:pPr>
        <w:tabs>
          <w:tab w:val="right" w:pos="9638"/>
        </w:tabs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D7F0C">
        <w:rPr>
          <w:rFonts w:ascii="Arial" w:hAnsi="Arial" w:cs="Arial"/>
          <w:b/>
          <w:bCs/>
          <w:sz w:val="24"/>
          <w:szCs w:val="24"/>
        </w:rPr>
        <w:t>3GPP TSG-SA2 Meeting #17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9D7F0C">
        <w:rPr>
          <w:rFonts w:ascii="Arial" w:hAnsi="Arial" w:cs="Arial"/>
          <w:b/>
          <w:bCs/>
          <w:sz w:val="24"/>
          <w:szCs w:val="24"/>
        </w:rPr>
        <w:tab/>
      </w:r>
      <w:r w:rsidRPr="00992E49">
        <w:rPr>
          <w:rFonts w:ascii="Arial" w:hAnsi="Arial" w:cs="Arial"/>
          <w:b/>
          <w:bCs/>
          <w:sz w:val="24"/>
          <w:szCs w:val="24"/>
        </w:rPr>
        <w:t>S2-25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CF2C40">
        <w:rPr>
          <w:rFonts w:ascii="Arial" w:hAnsi="Arial" w:cs="Arial"/>
          <w:b/>
          <w:bCs/>
          <w:sz w:val="24"/>
          <w:szCs w:val="24"/>
        </w:rPr>
        <w:t>118</w:t>
      </w:r>
      <w:r w:rsidR="002865B3">
        <w:rPr>
          <w:rFonts w:ascii="Arial" w:hAnsi="Arial" w:cs="Arial"/>
          <w:b/>
          <w:bCs/>
          <w:sz w:val="24"/>
          <w:szCs w:val="24"/>
        </w:rPr>
        <w:t>6</w:t>
      </w:r>
    </w:p>
    <w:p w14:paraId="372495ED" w14:textId="477FD025" w:rsidR="000F5E53" w:rsidRPr="005B07A5" w:rsidRDefault="005B07A5" w:rsidP="005B07A5">
      <w:pPr>
        <w:pBdr>
          <w:bottom w:val="single" w:sz="6" w:space="0" w:color="auto"/>
        </w:pBdr>
        <w:tabs>
          <w:tab w:val="right" w:pos="9638"/>
        </w:tabs>
        <w:spacing w:after="180"/>
        <w:rPr>
          <w:rFonts w:ascii="Arial" w:hAnsi="Arial" w:cs="Arial"/>
          <w:b/>
          <w:bCs/>
          <w:sz w:val="24"/>
        </w:rPr>
      </w:pPr>
      <w:r>
        <w:rPr>
          <w:rFonts w:ascii="Arial" w:eastAsia="Malgun Gothic" w:hAnsi="Arial" w:cs="Arial"/>
          <w:b/>
          <w:bCs/>
          <w:sz w:val="24"/>
          <w:lang w:eastAsia="ko-KR"/>
        </w:rPr>
        <w:t>Dallas</w:t>
      </w:r>
      <w:r w:rsidRPr="009D7F0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Pr="009D7F0C">
        <w:rPr>
          <w:rFonts w:ascii="Arial" w:hAnsi="Arial" w:cs="Arial"/>
          <w:b/>
          <w:bCs/>
          <w:sz w:val="24"/>
        </w:rPr>
        <w:t xml:space="preserve">, </w:t>
      </w:r>
      <w:r w:rsidRPr="009D7F0C">
        <w:rPr>
          <w:rFonts w:ascii="Arial" w:eastAsia="Malgun Gothic" w:hAnsi="Arial" w:cs="Arial" w:hint="eastAsia"/>
          <w:b/>
          <w:bCs/>
          <w:sz w:val="24"/>
          <w:lang w:eastAsia="ko-KR"/>
        </w:rPr>
        <w:t>1</w:t>
      </w:r>
      <w:r>
        <w:rPr>
          <w:rFonts w:ascii="Arial" w:eastAsia="Malgun Gothic" w:hAnsi="Arial" w:cs="Arial"/>
          <w:b/>
          <w:bCs/>
          <w:sz w:val="24"/>
          <w:lang w:eastAsia="ko-KR"/>
        </w:rPr>
        <w:t>7</w:t>
      </w:r>
      <w:r w:rsidRPr="00B511B3">
        <w:rPr>
          <w:rFonts w:ascii="Arial" w:eastAsia="Malgun Gothic" w:hAnsi="Arial" w:cs="Arial" w:hint="eastAsia"/>
          <w:b/>
          <w:bCs/>
          <w:sz w:val="24"/>
          <w:vertAlign w:val="superscript"/>
          <w:lang w:eastAsia="ko-KR"/>
        </w:rPr>
        <w:t>th</w:t>
      </w:r>
      <w:r>
        <w:rPr>
          <w:rFonts w:ascii="Arial" w:eastAsia="Malgun Gothic" w:hAnsi="Arial" w:cs="Arial"/>
          <w:b/>
          <w:bCs/>
          <w:sz w:val="24"/>
          <w:lang w:eastAsia="ko-KR"/>
        </w:rPr>
        <w:t>-21</w:t>
      </w:r>
      <w:r w:rsidRPr="00B511B3">
        <w:rPr>
          <w:rFonts w:ascii="Arial" w:eastAsia="Malgun Gothic" w:hAnsi="Arial" w:cs="Arial"/>
          <w:b/>
          <w:bCs/>
          <w:sz w:val="24"/>
          <w:vertAlign w:val="superscript"/>
          <w:lang w:eastAsia="ko-KR"/>
        </w:rPr>
        <w:t>st</w:t>
      </w:r>
      <w:r>
        <w:rPr>
          <w:rFonts w:ascii="Arial" w:eastAsia="Malgun Gothic" w:hAnsi="Arial" w:cs="Arial"/>
          <w:b/>
          <w:bCs/>
          <w:sz w:val="24"/>
          <w:lang w:eastAsia="ko-KR"/>
        </w:rPr>
        <w:t xml:space="preserve"> Nov</w:t>
      </w:r>
      <w:r w:rsidRPr="009D7F0C">
        <w:rPr>
          <w:rFonts w:ascii="Arial" w:eastAsia="Malgun Gothic" w:hAnsi="Arial" w:cs="Arial" w:hint="eastAsia"/>
          <w:b/>
          <w:bCs/>
          <w:sz w:val="24"/>
          <w:lang w:eastAsia="ko-KR"/>
        </w:rPr>
        <w:t xml:space="preserve"> </w:t>
      </w:r>
      <w:r w:rsidRPr="009D7F0C">
        <w:rPr>
          <w:rFonts w:ascii="Arial" w:hAnsi="Arial" w:cs="Arial"/>
          <w:b/>
          <w:bCs/>
          <w:sz w:val="24"/>
        </w:rPr>
        <w:t>2025</w:t>
      </w:r>
    </w:p>
    <w:p w14:paraId="56E58759" w14:textId="3382FACE" w:rsidR="002872E2" w:rsidRDefault="006C0B72">
      <w:pPr>
        <w:pStyle w:val="Title"/>
        <w:ind w:hanging="1699"/>
      </w:pPr>
      <w:r>
        <w:t>Title:</w:t>
      </w:r>
      <w:r>
        <w:tab/>
        <w:t xml:space="preserve">LS </w:t>
      </w:r>
      <w:r w:rsidR="00CE16A7">
        <w:t xml:space="preserve">Response </w:t>
      </w:r>
      <w:r>
        <w:t>on</w:t>
      </w:r>
      <w:r w:rsidR="00800E03" w:rsidRPr="00800E03">
        <w:rPr>
          <w:rFonts w:eastAsia="DengXian"/>
          <w:lang w:eastAsia="zh-CN"/>
        </w:rPr>
        <w:t xml:space="preserve"> IETF Network Slice Application in 3GPP 5G End-to-End Network Slice</w:t>
      </w:r>
    </w:p>
    <w:p w14:paraId="3E864B0E" w14:textId="087EC0A8" w:rsidR="002872E2" w:rsidRDefault="006C0B72">
      <w:pPr>
        <w:pStyle w:val="Title"/>
        <w:ind w:hanging="1699"/>
      </w:pPr>
      <w:r>
        <w:t>Response to:</w:t>
      </w:r>
      <w:r>
        <w:tab/>
      </w:r>
      <w:r w:rsidR="00CE16A7">
        <w:t>S2-250</w:t>
      </w:r>
      <w:r w:rsidR="0014645E">
        <w:t>9921</w:t>
      </w:r>
    </w:p>
    <w:p w14:paraId="40FA3D3D" w14:textId="47EBB2FA" w:rsidR="002872E2" w:rsidRDefault="0014645E">
      <w:pPr>
        <w:pStyle w:val="Title"/>
        <w:ind w:hanging="1699"/>
      </w:pPr>
      <w:r>
        <w:t>Release:</w:t>
      </w:r>
      <w:r>
        <w:tab/>
      </w:r>
    </w:p>
    <w:p w14:paraId="5B0C2F3D" w14:textId="35267EA2" w:rsidR="002872E2" w:rsidRDefault="006C0B72">
      <w:pPr>
        <w:pStyle w:val="Title"/>
        <w:ind w:hanging="1699"/>
      </w:pPr>
      <w:r>
        <w:t>Work Item:</w:t>
      </w:r>
      <w:r>
        <w:tab/>
      </w:r>
    </w:p>
    <w:p w14:paraId="7D7D2E71" w14:textId="77777777" w:rsidR="002872E2" w:rsidRDefault="002872E2">
      <w:pPr>
        <w:spacing w:after="60"/>
        <w:rPr>
          <w:rFonts w:ascii="Arial" w:hAnsi="Arial" w:cs="Arial"/>
          <w:b/>
        </w:rPr>
      </w:pPr>
    </w:p>
    <w:p w14:paraId="466BABD9" w14:textId="0855B885" w:rsidR="002872E2" w:rsidRDefault="00CE16A7">
      <w:pPr>
        <w:pStyle w:val="Source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 w:rsidR="00CF2C40">
        <w:rPr>
          <w:lang w:val="fr-FR"/>
        </w:rPr>
        <w:t>SA2</w:t>
      </w:r>
    </w:p>
    <w:p w14:paraId="2BAC74FB" w14:textId="32F03C83" w:rsidR="002872E2" w:rsidRDefault="006C0B72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0F5E53">
        <w:rPr>
          <w:bCs/>
          <w:lang w:val="fr-FR"/>
        </w:rPr>
        <w:t>SA</w:t>
      </w:r>
    </w:p>
    <w:p w14:paraId="12109029" w14:textId="2AF1FC43" w:rsidR="002872E2" w:rsidRPr="003678F2" w:rsidRDefault="006C0B72">
      <w:pPr>
        <w:pStyle w:val="Source"/>
        <w:ind w:left="1710" w:hanging="1699"/>
        <w:rPr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CF2C40">
        <w:rPr>
          <w:lang w:val="fr-FR"/>
        </w:rPr>
        <w:t>SA3, SA5, RAN3</w:t>
      </w:r>
    </w:p>
    <w:p w14:paraId="2077399B" w14:textId="77777777" w:rsidR="002872E2" w:rsidRDefault="002872E2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E9B871" w14:textId="77777777" w:rsidR="002872E2" w:rsidRDefault="006C0B7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9558551" w14:textId="068AF67A" w:rsidR="002872E2" w:rsidRDefault="006C0B72">
      <w:pPr>
        <w:pStyle w:val="Contact"/>
        <w:tabs>
          <w:tab w:val="clear" w:pos="2268"/>
        </w:tabs>
        <w:rPr>
          <w:bCs/>
          <w:color w:val="000000"/>
        </w:rPr>
      </w:pPr>
      <w:r>
        <w:t>Name:</w:t>
      </w:r>
      <w:r>
        <w:rPr>
          <w:bCs/>
        </w:rPr>
        <w:tab/>
      </w:r>
      <w:r w:rsidR="00CE16A7">
        <w:rPr>
          <w:lang w:eastAsia="zh-CN"/>
        </w:rPr>
        <w:t>Zhu Jinguo</w:t>
      </w:r>
    </w:p>
    <w:p w14:paraId="40E84C18" w14:textId="77777777" w:rsidR="002872E2" w:rsidRDefault="006C0B7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Tel. Number:</w:t>
      </w:r>
      <w:r>
        <w:rPr>
          <w:bCs/>
          <w:color w:val="000000"/>
        </w:rPr>
        <w:tab/>
      </w:r>
    </w:p>
    <w:p w14:paraId="2ABBFC21" w14:textId="70255EB4" w:rsidR="002872E2" w:rsidRDefault="006C0B7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</w:r>
      <w:r w:rsidR="00CE16A7">
        <w:rPr>
          <w:bCs/>
          <w:color w:val="000000"/>
        </w:rPr>
        <w:t>Zhu.jinguo@zte.com.cn</w:t>
      </w:r>
    </w:p>
    <w:p w14:paraId="08C43570" w14:textId="77777777" w:rsidR="002872E2" w:rsidRDefault="002872E2">
      <w:pPr>
        <w:spacing w:after="60"/>
        <w:ind w:left="1985" w:hanging="1985"/>
        <w:rPr>
          <w:rFonts w:ascii="Arial" w:hAnsi="Arial" w:cs="Arial"/>
          <w:b/>
        </w:rPr>
      </w:pPr>
    </w:p>
    <w:p w14:paraId="6A42CD0C" w14:textId="3AAF2749" w:rsidR="002872E2" w:rsidRDefault="006C0B7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CE16A7" w:rsidRPr="00A92188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FC12A84" w14:textId="77777777" w:rsidR="002872E2" w:rsidRDefault="002872E2">
      <w:pPr>
        <w:spacing w:after="60"/>
        <w:ind w:left="1985" w:hanging="1985"/>
        <w:rPr>
          <w:rFonts w:ascii="Arial" w:hAnsi="Arial" w:cs="Arial"/>
          <w:b/>
        </w:rPr>
      </w:pPr>
    </w:p>
    <w:p w14:paraId="5088C5AC" w14:textId="647C36A2" w:rsidR="002872E2" w:rsidRDefault="006C0B72">
      <w:pPr>
        <w:pStyle w:val="Title"/>
      </w:pPr>
      <w:r>
        <w:t>Attachments:</w:t>
      </w:r>
      <w:r>
        <w:tab/>
      </w:r>
    </w:p>
    <w:p w14:paraId="2A142869" w14:textId="77777777" w:rsidR="002872E2" w:rsidRDefault="002872E2">
      <w:pPr>
        <w:pBdr>
          <w:bottom w:val="single" w:sz="4" w:space="1" w:color="auto"/>
        </w:pBdr>
        <w:rPr>
          <w:rFonts w:ascii="Arial" w:hAnsi="Arial" w:cs="Arial"/>
        </w:rPr>
      </w:pPr>
    </w:p>
    <w:p w14:paraId="625EFE36" w14:textId="77777777" w:rsidR="002872E2" w:rsidRDefault="002872E2">
      <w:pPr>
        <w:rPr>
          <w:rFonts w:ascii="Arial" w:hAnsi="Arial" w:cs="Arial"/>
        </w:rPr>
      </w:pPr>
    </w:p>
    <w:p w14:paraId="714B550D" w14:textId="77777777" w:rsidR="002872E2" w:rsidRDefault="006C0B72">
      <w:pPr>
        <w:adjustRightInd w:val="0"/>
        <w:snapToGrid w:val="0"/>
        <w:spacing w:beforeLines="50" w:before="120" w:after="3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 Overall Description:</w:t>
      </w:r>
    </w:p>
    <w:p w14:paraId="4E6E523F" w14:textId="7AD7712B" w:rsidR="00800E03" w:rsidRPr="00800E03" w:rsidRDefault="00CE16A7" w:rsidP="00800E03">
      <w:pPr>
        <w:autoSpaceDE w:val="0"/>
        <w:autoSpaceDN w:val="0"/>
        <w:adjustRightInd w:val="0"/>
        <w:snapToGrid w:val="0"/>
        <w:spacing w:after="24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</w:t>
      </w:r>
      <w:r w:rsidR="005B07A5">
        <w:rPr>
          <w:rFonts w:ascii="Arial" w:eastAsia="DengXian" w:hAnsi="Arial" w:cs="Arial"/>
          <w:lang w:eastAsia="zh-CN"/>
        </w:rPr>
        <w:t xml:space="preserve">received </w:t>
      </w:r>
      <w:r w:rsidR="000F5E53">
        <w:rPr>
          <w:rFonts w:ascii="Arial" w:eastAsia="DengXian" w:hAnsi="Arial" w:cs="Arial"/>
          <w:lang w:eastAsia="zh-CN"/>
        </w:rPr>
        <w:t xml:space="preserve">IETF </w:t>
      </w:r>
      <w:r w:rsidR="000F5E53">
        <w:rPr>
          <w:rFonts w:ascii="Arial" w:eastAsia="DengXian" w:hAnsi="Arial" w:cs="Arial" w:hint="eastAsia"/>
          <w:lang w:eastAsia="zh-CN"/>
        </w:rPr>
        <w:t>L</w:t>
      </w:r>
      <w:r w:rsidR="000F5E53">
        <w:rPr>
          <w:rFonts w:ascii="Arial" w:eastAsia="DengXian" w:hAnsi="Arial" w:cs="Arial"/>
          <w:lang w:eastAsia="zh-CN"/>
        </w:rPr>
        <w:t>S on</w:t>
      </w:r>
      <w:r w:rsidR="00800E03" w:rsidRPr="00800E03">
        <w:rPr>
          <w:rFonts w:ascii="Arial" w:eastAsia="DengXian" w:hAnsi="Arial" w:cs="Arial"/>
          <w:lang w:eastAsia="zh-CN"/>
        </w:rPr>
        <w:t xml:space="preserve"> “IETF Network Slice Application in 3GPP 5G End-to-End Network Slice”. In the LS the TEAS WG request 3GPP to review the document and verify if the description of the 3GPP 5G End-to-End Network Slice is accurate, and if not, to provide suggested clarifications.</w:t>
      </w:r>
    </w:p>
    <w:p w14:paraId="5946625C" w14:textId="38140AA4" w:rsidR="00CF2C40" w:rsidRPr="00CF2C40" w:rsidRDefault="00CF2C40" w:rsidP="00CE16A7">
      <w:pPr>
        <w:autoSpaceDE w:val="0"/>
        <w:autoSpaceDN w:val="0"/>
        <w:adjustRightInd w:val="0"/>
        <w:snapToGrid w:val="0"/>
        <w:spacing w:after="24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noticed that RAN3 has </w:t>
      </w:r>
      <w:proofErr w:type="spellStart"/>
      <w:r>
        <w:rPr>
          <w:rFonts w:ascii="Arial" w:eastAsia="DengXian" w:hAnsi="Arial" w:cs="Arial"/>
          <w:lang w:eastAsia="zh-CN"/>
        </w:rPr>
        <w:t>responsed</w:t>
      </w:r>
      <w:proofErr w:type="spellEnd"/>
      <w:r>
        <w:rPr>
          <w:rFonts w:ascii="Arial" w:eastAsia="DengXian" w:hAnsi="Arial" w:cs="Arial"/>
          <w:lang w:eastAsia="zh-CN"/>
        </w:rPr>
        <w:t xml:space="preserve"> this LS directly </w:t>
      </w:r>
      <w:r w:rsidRPr="00CF2C40">
        <w:rPr>
          <w:rFonts w:ascii="Arial" w:eastAsia="DengXian" w:hAnsi="Arial" w:cs="Arial"/>
          <w:lang w:eastAsia="zh-CN"/>
        </w:rPr>
        <w:t>to IETF TEAS WG</w:t>
      </w:r>
      <w:r>
        <w:rPr>
          <w:rFonts w:ascii="Arial" w:eastAsia="DengXian" w:hAnsi="Arial" w:cs="Arial"/>
          <w:lang w:eastAsia="zh-CN"/>
        </w:rPr>
        <w:t xml:space="preserve"> in </w:t>
      </w:r>
      <w:r w:rsidRPr="00CF2C40">
        <w:rPr>
          <w:rFonts w:ascii="Arial" w:eastAsia="DengXian" w:hAnsi="Arial" w:cs="Arial"/>
          <w:lang w:eastAsia="zh-CN"/>
        </w:rPr>
        <w:t>R3-257</w:t>
      </w:r>
      <w:r w:rsidRPr="00CF2C40">
        <w:rPr>
          <w:rFonts w:ascii="Arial" w:eastAsia="DengXian" w:hAnsi="Arial" w:cs="Arial" w:hint="eastAsia"/>
          <w:lang w:eastAsia="zh-CN"/>
        </w:rPr>
        <w:t>304</w:t>
      </w:r>
      <w:r>
        <w:rPr>
          <w:rFonts w:ascii="Arial" w:eastAsia="DengXian" w:hAnsi="Arial" w:cs="Arial"/>
          <w:lang w:eastAsia="zh-CN"/>
        </w:rPr>
        <w:t xml:space="preserve">. SA3 </w:t>
      </w:r>
      <w:r w:rsidR="00882A3F">
        <w:rPr>
          <w:rFonts w:ascii="Arial" w:eastAsia="DengXian" w:hAnsi="Arial" w:cs="Arial"/>
          <w:lang w:eastAsia="zh-CN"/>
        </w:rPr>
        <w:t xml:space="preserve">noted this LS and didn't provide any response </w:t>
      </w:r>
      <w:r>
        <w:rPr>
          <w:rFonts w:ascii="Arial" w:eastAsia="DengXian" w:hAnsi="Arial" w:cs="Arial"/>
          <w:lang w:eastAsia="zh-CN"/>
        </w:rPr>
        <w:t>at SA3#124. SA5 is working on the LS response at SA5#164.</w:t>
      </w:r>
    </w:p>
    <w:p w14:paraId="30AF2A5F" w14:textId="73E900A7" w:rsidR="00800E03" w:rsidRDefault="00CF2C40" w:rsidP="00CE16A7">
      <w:pPr>
        <w:autoSpaceDE w:val="0"/>
        <w:autoSpaceDN w:val="0"/>
        <w:adjustRightInd w:val="0"/>
        <w:snapToGrid w:val="0"/>
        <w:spacing w:after="24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would like to provide following feedback: </w:t>
      </w:r>
      <w:r w:rsidR="00800E03">
        <w:rPr>
          <w:rFonts w:ascii="Arial" w:eastAsia="DengXian" w:hAnsi="Arial" w:cs="Arial"/>
          <w:lang w:eastAsia="zh-CN"/>
        </w:rPr>
        <w:t xml:space="preserve">The S-NSSAI defined in 3GPP is not </w:t>
      </w:r>
      <w:proofErr w:type="spellStart"/>
      <w:r w:rsidR="00800E03">
        <w:rPr>
          <w:rFonts w:ascii="Arial" w:eastAsia="DengXian" w:hAnsi="Arial" w:cs="Arial"/>
          <w:lang w:eastAsia="zh-CN"/>
        </w:rPr>
        <w:t>integer.The</w:t>
      </w:r>
      <w:proofErr w:type="spellEnd"/>
      <w:r w:rsidR="00800E03">
        <w:rPr>
          <w:rFonts w:ascii="Arial" w:eastAsia="DengXian" w:hAnsi="Arial" w:cs="Arial"/>
          <w:lang w:eastAsia="zh-CN"/>
        </w:rPr>
        <w:t xml:space="preserve"> S-NSSAI includes two parts: SST(</w:t>
      </w:r>
      <w:r w:rsidR="00800E03" w:rsidRPr="00800E03">
        <w:rPr>
          <w:rFonts w:ascii="Arial" w:eastAsia="DengXian" w:hAnsi="Arial" w:cs="Arial"/>
          <w:lang w:eastAsia="zh-CN"/>
        </w:rPr>
        <w:t>Slice/Service type</w:t>
      </w:r>
      <w:r w:rsidR="00800E03">
        <w:rPr>
          <w:rFonts w:ascii="Arial" w:eastAsia="DengXian" w:hAnsi="Arial" w:cs="Arial"/>
          <w:lang w:eastAsia="zh-CN"/>
        </w:rPr>
        <w:t>) and SD(Slic</w:t>
      </w:r>
      <w:r>
        <w:rPr>
          <w:rFonts w:ascii="Arial" w:eastAsia="DengXian" w:hAnsi="Arial" w:cs="Arial"/>
          <w:lang w:eastAsia="zh-CN"/>
        </w:rPr>
        <w:t xml:space="preserve">e Differentiator). The details </w:t>
      </w:r>
      <w:r w:rsidR="00800E03">
        <w:rPr>
          <w:rFonts w:ascii="Arial" w:eastAsia="DengXian" w:hAnsi="Arial" w:cs="Arial"/>
          <w:lang w:eastAsia="zh-CN"/>
        </w:rPr>
        <w:t xml:space="preserve">can be found in </w:t>
      </w:r>
      <w:r>
        <w:rPr>
          <w:rFonts w:ascii="Arial" w:eastAsia="DengXian" w:hAnsi="Arial" w:cs="Arial"/>
          <w:lang w:eastAsia="zh-CN"/>
        </w:rPr>
        <w:t>TS23.501</w:t>
      </w:r>
      <w:r w:rsidR="00800E03">
        <w:rPr>
          <w:rFonts w:ascii="Arial" w:eastAsia="DengXian" w:hAnsi="Arial" w:cs="Arial"/>
          <w:lang w:eastAsia="zh-CN"/>
        </w:rPr>
        <w:t>.</w:t>
      </w:r>
    </w:p>
    <w:p w14:paraId="6A2FF3BA" w14:textId="77777777" w:rsidR="002872E2" w:rsidRDefault="002872E2">
      <w:pPr>
        <w:pStyle w:val="BodyText"/>
        <w:rPr>
          <w:rFonts w:eastAsia="DengXian"/>
          <w:lang w:eastAsia="zh-CN"/>
        </w:rPr>
      </w:pPr>
    </w:p>
    <w:p w14:paraId="4CA607E7" w14:textId="77777777" w:rsidR="002872E2" w:rsidRDefault="006C0B72">
      <w:pPr>
        <w:adjustRightInd w:val="0"/>
        <w:snapToGrid w:val="0"/>
        <w:spacing w:beforeLines="50" w:before="120" w:after="3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2. Actions:</w:t>
      </w:r>
    </w:p>
    <w:p w14:paraId="188A00E3" w14:textId="7FABC725" w:rsidR="002872E2" w:rsidRDefault="006C0B72">
      <w:pPr>
        <w:spacing w:line="360" w:lineRule="auto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0F5E53">
        <w:rPr>
          <w:rFonts w:ascii="Arial" w:hAnsi="Arial" w:cs="Arial"/>
          <w:b/>
        </w:rPr>
        <w:t>SA</w:t>
      </w:r>
      <w:r>
        <w:rPr>
          <w:rFonts w:ascii="Arial" w:hAnsi="Arial" w:cs="Arial" w:hint="eastAsia"/>
          <w:b/>
          <w:lang w:eastAsia="zh-CN"/>
        </w:rPr>
        <w:t xml:space="preserve"> </w:t>
      </w:r>
    </w:p>
    <w:p w14:paraId="0150C163" w14:textId="4E19D73C" w:rsidR="002872E2" w:rsidRDefault="006C0B72">
      <w:pPr>
        <w:spacing w:line="360" w:lineRule="auto"/>
        <w:rPr>
          <w:rFonts w:ascii="Arial" w:eastAsia="DengXian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 xml:space="preserve">Action: </w:t>
      </w:r>
      <w:r w:rsidR="00CE16A7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kindly ask </w:t>
      </w:r>
      <w:r w:rsidR="000F5E53">
        <w:rPr>
          <w:rFonts w:ascii="Arial" w:hAnsi="Arial" w:cs="Arial"/>
        </w:rPr>
        <w:t xml:space="preserve">SA to consolidate all inputs from </w:t>
      </w:r>
      <w:r w:rsidR="00CF2C40">
        <w:rPr>
          <w:rFonts w:ascii="Arial" w:hAnsi="Arial" w:cs="Arial"/>
        </w:rPr>
        <w:t xml:space="preserve">SA2 and SA5 </w:t>
      </w:r>
      <w:r w:rsidR="000F5E53">
        <w:rPr>
          <w:rFonts w:ascii="Arial" w:hAnsi="Arial" w:cs="Arial"/>
        </w:rPr>
        <w:t>and provide respons</w:t>
      </w:r>
      <w:r w:rsidR="00CF2C40">
        <w:rPr>
          <w:rFonts w:ascii="Arial" w:hAnsi="Arial" w:cs="Arial"/>
        </w:rPr>
        <w:t>e</w:t>
      </w:r>
      <w:r w:rsidR="000F5E53">
        <w:rPr>
          <w:rFonts w:ascii="Arial" w:hAnsi="Arial" w:cs="Arial"/>
        </w:rPr>
        <w:t xml:space="preserve"> to IETF</w:t>
      </w:r>
      <w:r w:rsidR="00800E03">
        <w:rPr>
          <w:rFonts w:ascii="Arial" w:hAnsi="Arial" w:cs="Arial"/>
        </w:rPr>
        <w:t xml:space="preserve"> </w:t>
      </w:r>
      <w:r w:rsidR="00800E03" w:rsidRPr="00800E03">
        <w:rPr>
          <w:rFonts w:ascii="Arial" w:eastAsia="DengXian" w:hAnsi="Arial" w:cs="Arial"/>
          <w:lang w:eastAsia="zh-CN"/>
        </w:rPr>
        <w:t>TEAS WG</w:t>
      </w:r>
      <w:r w:rsidR="00800E03">
        <w:rPr>
          <w:rFonts w:ascii="Arial" w:eastAsia="DengXian" w:hAnsi="Arial" w:cs="Arial"/>
          <w:lang w:eastAsia="zh-CN"/>
        </w:rPr>
        <w:t>.</w:t>
      </w:r>
    </w:p>
    <w:p w14:paraId="2E790453" w14:textId="77777777" w:rsidR="002872E2" w:rsidRDefault="002872E2">
      <w:pPr>
        <w:pStyle w:val="BodyText"/>
        <w:rPr>
          <w:lang w:eastAsia="zh-CN"/>
        </w:rPr>
      </w:pPr>
    </w:p>
    <w:p w14:paraId="73A7A05B" w14:textId="15D98CD3" w:rsidR="002872E2" w:rsidRDefault="006C0B72">
      <w:pPr>
        <w:adjustRightInd w:val="0"/>
        <w:snapToGrid w:val="0"/>
        <w:spacing w:beforeLines="50" w:before="120" w:after="3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3. Date of Next </w:t>
      </w:r>
      <w:r w:rsidR="00CE16A7">
        <w:rPr>
          <w:rFonts w:ascii="Arial" w:hAnsi="Arial" w:cs="Arial"/>
          <w:b/>
          <w:sz w:val="22"/>
          <w:szCs w:val="22"/>
        </w:rPr>
        <w:t>SA2</w:t>
      </w:r>
      <w:r>
        <w:rPr>
          <w:rFonts w:ascii="Arial" w:hAnsi="Arial" w:cs="Arial"/>
          <w:b/>
          <w:sz w:val="22"/>
          <w:szCs w:val="22"/>
        </w:rPr>
        <w:t xml:space="preserve"> Meetings:</w:t>
      </w:r>
    </w:p>
    <w:p w14:paraId="47424BA2" w14:textId="2ED2326D" w:rsidR="00507629" w:rsidRDefault="00507629" w:rsidP="00507629">
      <w:pPr>
        <w:tabs>
          <w:tab w:val="left" w:pos="3544"/>
        </w:tabs>
        <w:overflowPunct w:val="0"/>
        <w:spacing w:line="360" w:lineRule="auto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SA WG2 Meeting #173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9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Feb – 13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Feb 2026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2865B3">
        <w:rPr>
          <w:rFonts w:ascii="Arial" w:hAnsi="Arial" w:cs="Arial"/>
          <w:lang w:eastAsia="zh-CN"/>
        </w:rPr>
        <w:t>Goa</w:t>
      </w:r>
      <w:r>
        <w:rPr>
          <w:rFonts w:ascii="Arial" w:hAnsi="Arial" w:cs="Arial"/>
          <w:lang w:eastAsia="zh-CN"/>
        </w:rPr>
        <w:t>, India</w:t>
      </w:r>
    </w:p>
    <w:p w14:paraId="3A7E2F70" w14:textId="19FB174B" w:rsidR="00CF2C40" w:rsidRDefault="00CF2C40" w:rsidP="00CF2C40">
      <w:pPr>
        <w:tabs>
          <w:tab w:val="left" w:pos="3544"/>
        </w:tabs>
        <w:overflowPunct w:val="0"/>
        <w:spacing w:line="360" w:lineRule="auto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SA WG2 Meeting #174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13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Apr – 17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Apr 2026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Malta, MT</w:t>
      </w:r>
    </w:p>
    <w:p w14:paraId="4CDAC92C" w14:textId="77777777" w:rsidR="002872E2" w:rsidRPr="00CF2C40" w:rsidRDefault="002872E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2872E2" w:rsidRPr="00CF2C40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D3631" w14:textId="77777777" w:rsidR="00CF7A4F" w:rsidRDefault="00CF7A4F"/>
  </w:endnote>
  <w:endnote w:type="continuationSeparator" w:id="0">
    <w:p w14:paraId="6EA3C6CE" w14:textId="77777777" w:rsidR="00CF7A4F" w:rsidRDefault="00CF7A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A1845" w14:textId="77777777" w:rsidR="00CF7A4F" w:rsidRDefault="00CF7A4F"/>
  </w:footnote>
  <w:footnote w:type="continuationSeparator" w:id="0">
    <w:p w14:paraId="37ACDE24" w14:textId="77777777" w:rsidR="00CF7A4F" w:rsidRDefault="00CF7A4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658DD"/>
    <w:multiLevelType w:val="multilevel"/>
    <w:tmpl w:val="08B658DD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E37E2AA"/>
    <w:multiLevelType w:val="singleLevel"/>
    <w:tmpl w:val="4E37E2A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06285375">
    <w:abstractNumId w:val="5"/>
  </w:num>
  <w:num w:numId="2" w16cid:durableId="1840803046">
    <w:abstractNumId w:val="2"/>
  </w:num>
  <w:num w:numId="3" w16cid:durableId="1240872812">
    <w:abstractNumId w:val="4"/>
  </w:num>
  <w:num w:numId="4" w16cid:durableId="421531322">
    <w:abstractNumId w:val="1"/>
  </w:num>
  <w:num w:numId="5" w16cid:durableId="322046145">
    <w:abstractNumId w:val="3"/>
  </w:num>
  <w:num w:numId="6" w16cid:durableId="702245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bordersDoNotSurroundHeader/>
  <w:bordersDoNotSurroundFooter/>
  <w:hideSpellingErrors/>
  <w:hideGrammaticalErrors/>
  <w:proofState w:spelling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16730"/>
    <w:rsid w:val="00022C70"/>
    <w:rsid w:val="000233A4"/>
    <w:rsid w:val="00026784"/>
    <w:rsid w:val="000275EB"/>
    <w:rsid w:val="0003296E"/>
    <w:rsid w:val="00035FA9"/>
    <w:rsid w:val="000364C2"/>
    <w:rsid w:val="00051102"/>
    <w:rsid w:val="000534DD"/>
    <w:rsid w:val="00066AAD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2173"/>
    <w:rsid w:val="000F4E43"/>
    <w:rsid w:val="000F5B57"/>
    <w:rsid w:val="000F5E53"/>
    <w:rsid w:val="00121BEE"/>
    <w:rsid w:val="00124717"/>
    <w:rsid w:val="001269B9"/>
    <w:rsid w:val="00127D76"/>
    <w:rsid w:val="00133547"/>
    <w:rsid w:val="0013520C"/>
    <w:rsid w:val="00135F32"/>
    <w:rsid w:val="00142757"/>
    <w:rsid w:val="00142C49"/>
    <w:rsid w:val="0014645E"/>
    <w:rsid w:val="001707C8"/>
    <w:rsid w:val="001726D9"/>
    <w:rsid w:val="00175A43"/>
    <w:rsid w:val="00185D30"/>
    <w:rsid w:val="00187714"/>
    <w:rsid w:val="0019075D"/>
    <w:rsid w:val="001936F8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3D5D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4E4A"/>
    <w:rsid w:val="002656B5"/>
    <w:rsid w:val="002671A1"/>
    <w:rsid w:val="00274742"/>
    <w:rsid w:val="002800AE"/>
    <w:rsid w:val="00284FDC"/>
    <w:rsid w:val="002865B3"/>
    <w:rsid w:val="0028694A"/>
    <w:rsid w:val="002872E2"/>
    <w:rsid w:val="0029017A"/>
    <w:rsid w:val="002965B7"/>
    <w:rsid w:val="0029761A"/>
    <w:rsid w:val="002A4B7D"/>
    <w:rsid w:val="002B0B5D"/>
    <w:rsid w:val="002B555A"/>
    <w:rsid w:val="002C09B8"/>
    <w:rsid w:val="002C3130"/>
    <w:rsid w:val="002C3C57"/>
    <w:rsid w:val="002E07ED"/>
    <w:rsid w:val="002E586D"/>
    <w:rsid w:val="003007F7"/>
    <w:rsid w:val="00303C2A"/>
    <w:rsid w:val="00305252"/>
    <w:rsid w:val="00324937"/>
    <w:rsid w:val="00343BBE"/>
    <w:rsid w:val="00344778"/>
    <w:rsid w:val="003678F2"/>
    <w:rsid w:val="00381387"/>
    <w:rsid w:val="003856A3"/>
    <w:rsid w:val="00387EBE"/>
    <w:rsid w:val="003A2DAF"/>
    <w:rsid w:val="003A4C02"/>
    <w:rsid w:val="003B3FD2"/>
    <w:rsid w:val="003C280F"/>
    <w:rsid w:val="003C2F26"/>
    <w:rsid w:val="003C464C"/>
    <w:rsid w:val="003C6ED3"/>
    <w:rsid w:val="003E015B"/>
    <w:rsid w:val="003E13EE"/>
    <w:rsid w:val="003E42A0"/>
    <w:rsid w:val="003F396C"/>
    <w:rsid w:val="003F7CB8"/>
    <w:rsid w:val="004000D2"/>
    <w:rsid w:val="00400415"/>
    <w:rsid w:val="00401D04"/>
    <w:rsid w:val="00411385"/>
    <w:rsid w:val="00416573"/>
    <w:rsid w:val="00423E0E"/>
    <w:rsid w:val="004265A6"/>
    <w:rsid w:val="00430812"/>
    <w:rsid w:val="00434917"/>
    <w:rsid w:val="0045420C"/>
    <w:rsid w:val="00455D30"/>
    <w:rsid w:val="00463675"/>
    <w:rsid w:val="00464876"/>
    <w:rsid w:val="004667D6"/>
    <w:rsid w:val="00467DC8"/>
    <w:rsid w:val="0047093E"/>
    <w:rsid w:val="004727C2"/>
    <w:rsid w:val="00473E88"/>
    <w:rsid w:val="00474114"/>
    <w:rsid w:val="004771B3"/>
    <w:rsid w:val="00477B8F"/>
    <w:rsid w:val="004800E7"/>
    <w:rsid w:val="00481F2C"/>
    <w:rsid w:val="0048200D"/>
    <w:rsid w:val="00484EE1"/>
    <w:rsid w:val="0049341F"/>
    <w:rsid w:val="004937AE"/>
    <w:rsid w:val="00493DB4"/>
    <w:rsid w:val="004A31B6"/>
    <w:rsid w:val="004A3FD2"/>
    <w:rsid w:val="004A4AD5"/>
    <w:rsid w:val="004B5E3F"/>
    <w:rsid w:val="004B67DE"/>
    <w:rsid w:val="004C3C1E"/>
    <w:rsid w:val="004C6363"/>
    <w:rsid w:val="004D6C05"/>
    <w:rsid w:val="004E592D"/>
    <w:rsid w:val="004E7F6A"/>
    <w:rsid w:val="004F4A64"/>
    <w:rsid w:val="004F73F7"/>
    <w:rsid w:val="00507629"/>
    <w:rsid w:val="005078A4"/>
    <w:rsid w:val="005124BC"/>
    <w:rsid w:val="00514789"/>
    <w:rsid w:val="005148A5"/>
    <w:rsid w:val="00515908"/>
    <w:rsid w:val="00522B64"/>
    <w:rsid w:val="005309CB"/>
    <w:rsid w:val="00532D54"/>
    <w:rsid w:val="005335A4"/>
    <w:rsid w:val="0053389C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60D"/>
    <w:rsid w:val="00587BF4"/>
    <w:rsid w:val="00595688"/>
    <w:rsid w:val="0059661B"/>
    <w:rsid w:val="005A226C"/>
    <w:rsid w:val="005A7358"/>
    <w:rsid w:val="005B07A5"/>
    <w:rsid w:val="005C38C8"/>
    <w:rsid w:val="005C4DEC"/>
    <w:rsid w:val="005C4FD3"/>
    <w:rsid w:val="005D0FCF"/>
    <w:rsid w:val="005E3010"/>
    <w:rsid w:val="00600780"/>
    <w:rsid w:val="00603AE7"/>
    <w:rsid w:val="00610219"/>
    <w:rsid w:val="00612C41"/>
    <w:rsid w:val="00614043"/>
    <w:rsid w:val="006209F9"/>
    <w:rsid w:val="0062301C"/>
    <w:rsid w:val="0064001D"/>
    <w:rsid w:val="00640B62"/>
    <w:rsid w:val="00641C7C"/>
    <w:rsid w:val="00643269"/>
    <w:rsid w:val="006531E9"/>
    <w:rsid w:val="00656745"/>
    <w:rsid w:val="00666C42"/>
    <w:rsid w:val="006728A3"/>
    <w:rsid w:val="00672C26"/>
    <w:rsid w:val="006759EE"/>
    <w:rsid w:val="006770EC"/>
    <w:rsid w:val="0068138F"/>
    <w:rsid w:val="0068444D"/>
    <w:rsid w:val="006971B4"/>
    <w:rsid w:val="006A1E5A"/>
    <w:rsid w:val="006A2DDD"/>
    <w:rsid w:val="006A447F"/>
    <w:rsid w:val="006A7293"/>
    <w:rsid w:val="006B389A"/>
    <w:rsid w:val="006C0B72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132DE"/>
    <w:rsid w:val="00720A76"/>
    <w:rsid w:val="00724E9E"/>
    <w:rsid w:val="007259FF"/>
    <w:rsid w:val="00726FC3"/>
    <w:rsid w:val="007315D8"/>
    <w:rsid w:val="00735215"/>
    <w:rsid w:val="00737645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C779C"/>
    <w:rsid w:val="007E233B"/>
    <w:rsid w:val="007E2F26"/>
    <w:rsid w:val="007E3DD4"/>
    <w:rsid w:val="007F6BB2"/>
    <w:rsid w:val="007F74BE"/>
    <w:rsid w:val="00800E03"/>
    <w:rsid w:val="0080339C"/>
    <w:rsid w:val="00804603"/>
    <w:rsid w:val="00810D43"/>
    <w:rsid w:val="00812DAF"/>
    <w:rsid w:val="00822D1B"/>
    <w:rsid w:val="008239D0"/>
    <w:rsid w:val="00825F55"/>
    <w:rsid w:val="00826256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46252"/>
    <w:rsid w:val="008510E5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2A3F"/>
    <w:rsid w:val="00885060"/>
    <w:rsid w:val="00885D95"/>
    <w:rsid w:val="008A6165"/>
    <w:rsid w:val="008A6C7D"/>
    <w:rsid w:val="008B188F"/>
    <w:rsid w:val="008B2BBD"/>
    <w:rsid w:val="008C4C26"/>
    <w:rsid w:val="008C5A45"/>
    <w:rsid w:val="008D0E9A"/>
    <w:rsid w:val="008F2FF6"/>
    <w:rsid w:val="008F5DC3"/>
    <w:rsid w:val="00901C74"/>
    <w:rsid w:val="00902BBB"/>
    <w:rsid w:val="00906004"/>
    <w:rsid w:val="009065D3"/>
    <w:rsid w:val="00906A71"/>
    <w:rsid w:val="00914765"/>
    <w:rsid w:val="00923E7C"/>
    <w:rsid w:val="009253D1"/>
    <w:rsid w:val="00926EDF"/>
    <w:rsid w:val="00935CE3"/>
    <w:rsid w:val="00945CF5"/>
    <w:rsid w:val="00951114"/>
    <w:rsid w:val="00951722"/>
    <w:rsid w:val="009542DD"/>
    <w:rsid w:val="009630C9"/>
    <w:rsid w:val="009658C3"/>
    <w:rsid w:val="009757F5"/>
    <w:rsid w:val="00981150"/>
    <w:rsid w:val="00990BAF"/>
    <w:rsid w:val="0099357B"/>
    <w:rsid w:val="009955A2"/>
    <w:rsid w:val="00996DAA"/>
    <w:rsid w:val="009A7366"/>
    <w:rsid w:val="009B003E"/>
    <w:rsid w:val="009B0A69"/>
    <w:rsid w:val="009B349E"/>
    <w:rsid w:val="009B7846"/>
    <w:rsid w:val="009C10AC"/>
    <w:rsid w:val="009C2467"/>
    <w:rsid w:val="009D430F"/>
    <w:rsid w:val="009D4F3B"/>
    <w:rsid w:val="009D7210"/>
    <w:rsid w:val="009D7AE7"/>
    <w:rsid w:val="009E171F"/>
    <w:rsid w:val="009E1BD0"/>
    <w:rsid w:val="009F2776"/>
    <w:rsid w:val="009F4667"/>
    <w:rsid w:val="009F71AF"/>
    <w:rsid w:val="009F76A3"/>
    <w:rsid w:val="009F7F20"/>
    <w:rsid w:val="00A00AD5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47D98"/>
    <w:rsid w:val="00A50158"/>
    <w:rsid w:val="00A53476"/>
    <w:rsid w:val="00A63F0D"/>
    <w:rsid w:val="00A71B2A"/>
    <w:rsid w:val="00A7216C"/>
    <w:rsid w:val="00A76A5B"/>
    <w:rsid w:val="00A80196"/>
    <w:rsid w:val="00AA02BA"/>
    <w:rsid w:val="00AA4BC8"/>
    <w:rsid w:val="00AA71AC"/>
    <w:rsid w:val="00AA7EEF"/>
    <w:rsid w:val="00AB0ABD"/>
    <w:rsid w:val="00AC50B2"/>
    <w:rsid w:val="00AC6962"/>
    <w:rsid w:val="00AD03D0"/>
    <w:rsid w:val="00AD7669"/>
    <w:rsid w:val="00AD7C4E"/>
    <w:rsid w:val="00AE1BD2"/>
    <w:rsid w:val="00AE500E"/>
    <w:rsid w:val="00AF5D18"/>
    <w:rsid w:val="00B01562"/>
    <w:rsid w:val="00B050F4"/>
    <w:rsid w:val="00B060B9"/>
    <w:rsid w:val="00B111AC"/>
    <w:rsid w:val="00B11FCB"/>
    <w:rsid w:val="00B31FE9"/>
    <w:rsid w:val="00B33565"/>
    <w:rsid w:val="00B33FE3"/>
    <w:rsid w:val="00B35BE2"/>
    <w:rsid w:val="00B3663A"/>
    <w:rsid w:val="00B47144"/>
    <w:rsid w:val="00B50041"/>
    <w:rsid w:val="00B51FDA"/>
    <w:rsid w:val="00B53661"/>
    <w:rsid w:val="00B56531"/>
    <w:rsid w:val="00B5798E"/>
    <w:rsid w:val="00B70436"/>
    <w:rsid w:val="00B709CF"/>
    <w:rsid w:val="00B74B4C"/>
    <w:rsid w:val="00B779C7"/>
    <w:rsid w:val="00B81AA1"/>
    <w:rsid w:val="00B97B38"/>
    <w:rsid w:val="00BA29CD"/>
    <w:rsid w:val="00BC098A"/>
    <w:rsid w:val="00BC18A5"/>
    <w:rsid w:val="00BD5AB1"/>
    <w:rsid w:val="00BD714F"/>
    <w:rsid w:val="00BE3B79"/>
    <w:rsid w:val="00BE7C64"/>
    <w:rsid w:val="00BF044C"/>
    <w:rsid w:val="00BF2CCB"/>
    <w:rsid w:val="00BF64E4"/>
    <w:rsid w:val="00C01728"/>
    <w:rsid w:val="00C11E76"/>
    <w:rsid w:val="00C157BC"/>
    <w:rsid w:val="00C230D5"/>
    <w:rsid w:val="00C23B4B"/>
    <w:rsid w:val="00C24DB4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6705B"/>
    <w:rsid w:val="00C7008D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CE16A7"/>
    <w:rsid w:val="00CF2C40"/>
    <w:rsid w:val="00CF46BF"/>
    <w:rsid w:val="00CF7A4F"/>
    <w:rsid w:val="00D003A2"/>
    <w:rsid w:val="00D12D7D"/>
    <w:rsid w:val="00D24C2E"/>
    <w:rsid w:val="00D24EB9"/>
    <w:rsid w:val="00D344DB"/>
    <w:rsid w:val="00D424DB"/>
    <w:rsid w:val="00D439CC"/>
    <w:rsid w:val="00D5113A"/>
    <w:rsid w:val="00D560BA"/>
    <w:rsid w:val="00D60729"/>
    <w:rsid w:val="00D60A4F"/>
    <w:rsid w:val="00D611AB"/>
    <w:rsid w:val="00D6229F"/>
    <w:rsid w:val="00D70CD5"/>
    <w:rsid w:val="00D73687"/>
    <w:rsid w:val="00D83C64"/>
    <w:rsid w:val="00D92AE7"/>
    <w:rsid w:val="00DA0214"/>
    <w:rsid w:val="00DA0358"/>
    <w:rsid w:val="00DA0723"/>
    <w:rsid w:val="00DA46DD"/>
    <w:rsid w:val="00DA75CA"/>
    <w:rsid w:val="00DB11A9"/>
    <w:rsid w:val="00DB7D78"/>
    <w:rsid w:val="00DC1557"/>
    <w:rsid w:val="00DC471B"/>
    <w:rsid w:val="00DC5084"/>
    <w:rsid w:val="00DC7EDF"/>
    <w:rsid w:val="00DD3BA5"/>
    <w:rsid w:val="00DD788E"/>
    <w:rsid w:val="00DE24B5"/>
    <w:rsid w:val="00DE77D6"/>
    <w:rsid w:val="00DF0595"/>
    <w:rsid w:val="00DF5F3E"/>
    <w:rsid w:val="00E01FCE"/>
    <w:rsid w:val="00E04B52"/>
    <w:rsid w:val="00E0546B"/>
    <w:rsid w:val="00E05AC0"/>
    <w:rsid w:val="00E072C0"/>
    <w:rsid w:val="00E07855"/>
    <w:rsid w:val="00E14338"/>
    <w:rsid w:val="00E1525A"/>
    <w:rsid w:val="00E1676B"/>
    <w:rsid w:val="00E210DB"/>
    <w:rsid w:val="00E2110C"/>
    <w:rsid w:val="00E2173E"/>
    <w:rsid w:val="00E32552"/>
    <w:rsid w:val="00E40161"/>
    <w:rsid w:val="00E424EA"/>
    <w:rsid w:val="00E536F5"/>
    <w:rsid w:val="00E701EF"/>
    <w:rsid w:val="00E74294"/>
    <w:rsid w:val="00E74A33"/>
    <w:rsid w:val="00E7672A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2AC3"/>
    <w:rsid w:val="00ED50EA"/>
    <w:rsid w:val="00EE0764"/>
    <w:rsid w:val="00EE3074"/>
    <w:rsid w:val="00EF276E"/>
    <w:rsid w:val="00EF3528"/>
    <w:rsid w:val="00EF49B3"/>
    <w:rsid w:val="00EF6D04"/>
    <w:rsid w:val="00F037FE"/>
    <w:rsid w:val="00F06BC0"/>
    <w:rsid w:val="00F117C0"/>
    <w:rsid w:val="00F20773"/>
    <w:rsid w:val="00F33ED0"/>
    <w:rsid w:val="00F33FB2"/>
    <w:rsid w:val="00F353A7"/>
    <w:rsid w:val="00F35917"/>
    <w:rsid w:val="00F374D3"/>
    <w:rsid w:val="00F468F9"/>
    <w:rsid w:val="00F62570"/>
    <w:rsid w:val="00F8237B"/>
    <w:rsid w:val="00F8271C"/>
    <w:rsid w:val="00F82745"/>
    <w:rsid w:val="00F918E0"/>
    <w:rsid w:val="00F92DEA"/>
    <w:rsid w:val="00F96B97"/>
    <w:rsid w:val="00F974F7"/>
    <w:rsid w:val="00FA03DC"/>
    <w:rsid w:val="00FA1240"/>
    <w:rsid w:val="00FA3594"/>
    <w:rsid w:val="00FA590A"/>
    <w:rsid w:val="00FB0A19"/>
    <w:rsid w:val="00FC2901"/>
    <w:rsid w:val="00FD3388"/>
    <w:rsid w:val="00FD3576"/>
    <w:rsid w:val="00FE3A23"/>
    <w:rsid w:val="00FE78D9"/>
    <w:rsid w:val="00FF4698"/>
    <w:rsid w:val="00FF7B54"/>
    <w:rsid w:val="09E544CB"/>
    <w:rsid w:val="10614809"/>
    <w:rsid w:val="11186A50"/>
    <w:rsid w:val="24E139AD"/>
    <w:rsid w:val="25B22B68"/>
    <w:rsid w:val="2BA709BC"/>
    <w:rsid w:val="36E20E17"/>
    <w:rsid w:val="3B564B69"/>
    <w:rsid w:val="408731EC"/>
    <w:rsid w:val="446F27D2"/>
    <w:rsid w:val="452770C0"/>
    <w:rsid w:val="463C1AC9"/>
    <w:rsid w:val="469D0869"/>
    <w:rsid w:val="5C0C5C12"/>
    <w:rsid w:val="5DA659B4"/>
    <w:rsid w:val="655E521F"/>
    <w:rsid w:val="66B02109"/>
    <w:rsid w:val="683C67E0"/>
    <w:rsid w:val="6D7875A9"/>
    <w:rsid w:val="73781C60"/>
    <w:rsid w:val="7D6F00D9"/>
    <w:rsid w:val="7E1D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3433E3AB"/>
  <w15:docId w15:val="{7CA75818-4B7E-4E25-8D49-B1E5E9801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</w:rPr>
  </w:style>
  <w:style w:type="paragraph" w:customStyle="1" w:styleId="CRCoverPage">
    <w:name w:val="CR Cover Page"/>
    <w:rsid w:val="000F5E5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1416</Characters>
  <Application>Microsoft Office Word</Application>
  <DocSecurity>0</DocSecurity>
  <Lines>50</Lines>
  <Paragraphs>38</Paragraphs>
  <ScaleCrop>false</ScaleCrop>
  <Company>ETSI Sophia Antipolis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33.938_CR0009_(Rel-19)_FS_CryptoInv</cp:lastModifiedBy>
  <cp:revision>2</cp:revision>
  <cp:lastPrinted>2002-04-23T08:10:00Z</cp:lastPrinted>
  <dcterms:created xsi:type="dcterms:W3CDTF">2026-02-02T14:29:00Z</dcterms:created>
  <dcterms:modified xsi:type="dcterms:W3CDTF">2026-02-02T14:29:00Z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2052-11.8.2.11718</vt:lpwstr>
  </property>
  <property fmtid="{D5CDD505-2E9C-101B-9397-08002B2CF9AE}" pid="11" name="ICV">
    <vt:lpwstr>A7B625A223954299B9E9F5043AD0D65C</vt:lpwstr>
  </property>
</Properties>
</file>